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79A8" w14:textId="0EC02A9D" w:rsidR="006D1C77" w:rsidRPr="00075E1B" w:rsidRDefault="00DA331C">
      <w:pPr>
        <w:spacing w:line="697" w:lineRule="exact"/>
        <w:ind w:left="142"/>
        <w:jc w:val="center"/>
        <w:rPr>
          <w:rFonts w:ascii="微軟正黑體" w:eastAsia="微軟正黑體" w:hAnsi="微軟正黑體"/>
          <w:b/>
          <w:sz w:val="40"/>
        </w:rPr>
      </w:pPr>
      <w:r w:rsidRPr="00075E1B">
        <w:rPr>
          <w:rFonts w:ascii="微軟正黑體" w:eastAsia="微軟正黑體" w:hAnsi="微軟正黑體" w:hint="eastAsia"/>
          <w:b/>
          <w:noProof/>
          <w:spacing w:val="-2"/>
          <w:sz w:val="40"/>
        </w:rPr>
        <w:drawing>
          <wp:anchor distT="0" distB="0" distL="114300" distR="114300" simplePos="0" relativeHeight="251659264" behindDoc="0" locked="0" layoutInCell="1" allowOverlap="1" wp14:anchorId="704532BA" wp14:editId="1B311FBC">
            <wp:simplePos x="0" y="0"/>
            <wp:positionH relativeFrom="column">
              <wp:posOffset>2037385</wp:posOffset>
            </wp:positionH>
            <wp:positionV relativeFrom="paragraph">
              <wp:posOffset>-305</wp:posOffset>
            </wp:positionV>
            <wp:extent cx="603250" cy="563245"/>
            <wp:effectExtent l="0" t="0" r="6350" b="0"/>
            <wp:wrapNone/>
            <wp:docPr id="2001668416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68416" name="圖片 200166841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6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B11DA" w:rsidRPr="00075E1B">
        <w:rPr>
          <w:rFonts w:ascii="微軟正黑體" w:eastAsia="微軟正黑體" w:hAnsi="微軟正黑體" w:hint="eastAsia"/>
          <w:b/>
          <w:spacing w:val="-2"/>
          <w:sz w:val="40"/>
        </w:rPr>
        <w:t>嘉義</w:t>
      </w:r>
      <w:r w:rsidRPr="00075E1B">
        <w:rPr>
          <w:rFonts w:ascii="微軟正黑體" w:eastAsia="微軟正黑體" w:hAnsi="微軟正黑體"/>
          <w:b/>
          <w:spacing w:val="-2"/>
          <w:sz w:val="40"/>
        </w:rPr>
        <w:t>縣政府</w:t>
      </w:r>
    </w:p>
    <w:p w14:paraId="346C03F7" w14:textId="65B20724" w:rsidR="006D1C77" w:rsidRPr="00075E1B" w:rsidRDefault="00000000">
      <w:pPr>
        <w:spacing w:line="728" w:lineRule="exact"/>
        <w:ind w:left="139"/>
        <w:jc w:val="center"/>
        <w:rPr>
          <w:rFonts w:ascii="微軟正黑體" w:eastAsia="微軟正黑體" w:hAnsi="微軟正黑體"/>
          <w:b/>
          <w:sz w:val="40"/>
        </w:rPr>
      </w:pPr>
      <w:r w:rsidRPr="00075E1B">
        <w:rPr>
          <w:rFonts w:ascii="微軟正黑體" w:eastAsia="微軟正黑體" w:hAnsi="微軟正黑體"/>
          <w:b/>
          <w:sz w:val="40"/>
        </w:rPr>
        <w:t>20</w:t>
      </w:r>
      <w:r w:rsidR="00EB11DA" w:rsidRPr="00075E1B">
        <w:rPr>
          <w:rFonts w:ascii="微軟正黑體" w:eastAsia="微軟正黑體" w:hAnsi="微軟正黑體" w:hint="eastAsia"/>
          <w:b/>
          <w:sz w:val="40"/>
        </w:rPr>
        <w:t>26</w:t>
      </w:r>
      <w:r w:rsidRPr="00075E1B">
        <w:rPr>
          <w:rFonts w:ascii="微軟正黑體" w:eastAsia="微軟正黑體" w:hAnsi="微軟正黑體"/>
          <w:b/>
          <w:spacing w:val="-6"/>
          <w:sz w:val="40"/>
        </w:rPr>
        <w:t xml:space="preserve"> </w:t>
      </w:r>
      <w:r w:rsidRPr="00075E1B">
        <w:rPr>
          <w:rFonts w:ascii="微軟正黑體" w:eastAsia="微軟正黑體" w:hAnsi="微軟正黑體"/>
          <w:b/>
          <w:spacing w:val="-1"/>
          <w:sz w:val="40"/>
        </w:rPr>
        <w:t>台灣燈會撤場車輛通行證明</w:t>
      </w:r>
    </w:p>
    <w:p w14:paraId="2EE0DDB8" w14:textId="3082A15B" w:rsidR="006D1C77" w:rsidRPr="00075E1B" w:rsidRDefault="00000000">
      <w:pPr>
        <w:pStyle w:val="1"/>
        <w:tabs>
          <w:tab w:val="left" w:pos="2308"/>
          <w:tab w:val="left" w:pos="3208"/>
          <w:tab w:val="left" w:pos="4108"/>
          <w:tab w:val="left" w:pos="4646"/>
          <w:tab w:val="left" w:pos="6088"/>
        </w:tabs>
        <w:rPr>
          <w:rFonts w:ascii="微軟正黑體" w:eastAsia="微軟正黑體" w:hAnsi="微軟正黑體"/>
        </w:rPr>
      </w:pPr>
      <w:r w:rsidRPr="00075E1B">
        <w:rPr>
          <w:rFonts w:ascii="微軟正黑體" w:eastAsia="微軟正黑體" w:hAnsi="微軟正黑體"/>
        </w:rPr>
        <w:t>中華民</w:t>
      </w:r>
      <w:r w:rsidRPr="00075E1B">
        <w:rPr>
          <w:rFonts w:ascii="微軟正黑體" w:eastAsia="微軟正黑體" w:hAnsi="微軟正黑體"/>
          <w:spacing w:val="-10"/>
        </w:rPr>
        <w:t>國</w:t>
      </w:r>
      <w:r w:rsidRPr="00075E1B">
        <w:rPr>
          <w:rFonts w:ascii="微軟正黑體" w:eastAsia="微軟正黑體" w:hAnsi="微軟正黑體"/>
        </w:rPr>
        <w:tab/>
      </w:r>
      <w:r w:rsidRPr="00075E1B">
        <w:rPr>
          <w:rFonts w:ascii="微軟正黑體" w:eastAsia="微軟正黑體" w:hAnsi="微軟正黑體"/>
          <w:spacing w:val="-5"/>
        </w:rPr>
        <w:t>1</w:t>
      </w:r>
      <w:r w:rsidR="00EB11DA" w:rsidRPr="00075E1B">
        <w:rPr>
          <w:rFonts w:ascii="微軟正黑體" w:eastAsia="微軟正黑體" w:hAnsi="微軟正黑體" w:hint="eastAsia"/>
          <w:spacing w:val="-5"/>
        </w:rPr>
        <w:t>15</w:t>
      </w:r>
      <w:r w:rsidRPr="00075E1B">
        <w:rPr>
          <w:rFonts w:ascii="微軟正黑體" w:eastAsia="微軟正黑體" w:hAnsi="微軟正黑體"/>
        </w:rPr>
        <w:tab/>
      </w:r>
      <w:r w:rsidRPr="00075E1B">
        <w:rPr>
          <w:rFonts w:ascii="微軟正黑體" w:eastAsia="微軟正黑體" w:hAnsi="微軟正黑體"/>
          <w:spacing w:val="-10"/>
        </w:rPr>
        <w:t>年</w:t>
      </w:r>
      <w:r w:rsidRPr="00075E1B">
        <w:rPr>
          <w:rFonts w:ascii="微軟正黑體" w:eastAsia="微軟正黑體" w:hAnsi="微軟正黑體"/>
        </w:rPr>
        <w:tab/>
      </w:r>
      <w:r w:rsidRPr="00075E1B">
        <w:rPr>
          <w:rFonts w:ascii="微軟正黑體" w:eastAsia="微軟正黑體" w:hAnsi="微軟正黑體"/>
          <w:spacing w:val="-10"/>
        </w:rPr>
        <w:t>3</w:t>
      </w:r>
      <w:r w:rsidRPr="00075E1B">
        <w:rPr>
          <w:rFonts w:ascii="微軟正黑體" w:eastAsia="微軟正黑體" w:hAnsi="微軟正黑體"/>
        </w:rPr>
        <w:tab/>
      </w:r>
      <w:r w:rsidRPr="00075E1B">
        <w:rPr>
          <w:rFonts w:ascii="微軟正黑體" w:eastAsia="微軟正黑體" w:hAnsi="微軟正黑體"/>
          <w:spacing w:val="-10"/>
        </w:rPr>
        <w:t>月</w:t>
      </w:r>
      <w:r w:rsidRPr="00075E1B">
        <w:rPr>
          <w:rFonts w:ascii="微軟正黑體" w:eastAsia="微軟正黑體" w:hAnsi="微軟正黑體"/>
        </w:rPr>
        <w:tab/>
      </w:r>
      <w:r w:rsidRPr="00075E1B">
        <w:rPr>
          <w:rFonts w:ascii="微軟正黑體" w:eastAsia="微軟正黑體" w:hAnsi="微軟正黑體"/>
          <w:spacing w:val="-10"/>
        </w:rPr>
        <w:t>日</w:t>
      </w:r>
    </w:p>
    <w:p w14:paraId="03A69E29" w14:textId="3EF4F529" w:rsidR="006D1C77" w:rsidRPr="00075E1B" w:rsidRDefault="006D1C77">
      <w:pPr>
        <w:pStyle w:val="a3"/>
        <w:spacing w:before="7" w:after="1"/>
        <w:rPr>
          <w:rFonts w:ascii="微軟正黑體" w:eastAsia="微軟正黑體" w:hAnsi="微軟正黑體"/>
          <w:sz w:val="1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9"/>
        <w:gridCol w:w="6014"/>
      </w:tblGrid>
      <w:tr w:rsidR="00075E1B" w:rsidRPr="00075E1B" w14:paraId="0E02205A" w14:textId="77777777" w:rsidTr="00DD4E6C">
        <w:trPr>
          <w:trHeight w:val="995"/>
          <w:jc w:val="center"/>
        </w:trPr>
        <w:tc>
          <w:tcPr>
            <w:tcW w:w="2349" w:type="dxa"/>
          </w:tcPr>
          <w:p w14:paraId="2A0E34DB" w14:textId="77777777" w:rsidR="006D1C77" w:rsidRPr="00075E1B" w:rsidRDefault="00000000" w:rsidP="007044FA">
            <w:pPr>
              <w:pStyle w:val="TableParagraph"/>
              <w:spacing w:before="110"/>
              <w:ind w:left="7"/>
              <w:jc w:val="center"/>
              <w:rPr>
                <w:rFonts w:ascii="微軟正黑體" w:eastAsia="微軟正黑體" w:hAnsi="微軟正黑體"/>
                <w:sz w:val="36"/>
              </w:rPr>
            </w:pPr>
            <w:r w:rsidRPr="00075E1B">
              <w:rPr>
                <w:rFonts w:ascii="微軟正黑體" w:eastAsia="微軟正黑體" w:hAnsi="微軟正黑體"/>
                <w:spacing w:val="-3"/>
                <w:sz w:val="36"/>
              </w:rPr>
              <w:t>主政機關</w:t>
            </w:r>
          </w:p>
        </w:tc>
        <w:tc>
          <w:tcPr>
            <w:tcW w:w="6014" w:type="dxa"/>
            <w:vAlign w:val="center"/>
          </w:tcPr>
          <w:p w14:paraId="7E0E849B" w14:textId="1715FA26" w:rsidR="006D1C77" w:rsidRPr="00075E1B" w:rsidRDefault="007044FA" w:rsidP="007044FA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  <w:r w:rsidRPr="00075E1B">
              <w:rPr>
                <w:rFonts w:ascii="微軟正黑體" w:eastAsia="微軟正黑體" w:hAnsi="微軟正黑體" w:hint="eastAsia"/>
                <w:sz w:val="34"/>
              </w:rPr>
              <w:t>教育處</w:t>
            </w:r>
          </w:p>
        </w:tc>
      </w:tr>
      <w:tr w:rsidR="00075E1B" w:rsidRPr="00075E1B" w14:paraId="37BD199F" w14:textId="77777777" w:rsidTr="00DD4E6C">
        <w:trPr>
          <w:trHeight w:val="995"/>
          <w:jc w:val="center"/>
        </w:trPr>
        <w:tc>
          <w:tcPr>
            <w:tcW w:w="2349" w:type="dxa"/>
          </w:tcPr>
          <w:p w14:paraId="029FE1DC" w14:textId="70DD3E95" w:rsidR="006D1C77" w:rsidRPr="00075E1B" w:rsidRDefault="00DD4E6C" w:rsidP="007044FA">
            <w:pPr>
              <w:pStyle w:val="TableParagraph"/>
              <w:spacing w:before="110"/>
              <w:ind w:left="7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075E1B">
              <w:rPr>
                <w:rFonts w:ascii="微軟正黑體" w:eastAsia="微軟正黑體" w:hAnsi="微軟正黑體" w:hint="eastAsia"/>
                <w:spacing w:val="-3"/>
                <w:sz w:val="32"/>
                <w:szCs w:val="32"/>
              </w:rPr>
              <w:t>參賽單位</w:t>
            </w:r>
            <w:r w:rsidRPr="00075E1B">
              <w:rPr>
                <w:rFonts w:ascii="微軟正黑體" w:eastAsia="微軟正黑體" w:hAnsi="微軟正黑體"/>
                <w:spacing w:val="-3"/>
                <w:sz w:val="32"/>
                <w:szCs w:val="32"/>
              </w:rPr>
              <w:t>名稱</w:t>
            </w:r>
          </w:p>
        </w:tc>
        <w:tc>
          <w:tcPr>
            <w:tcW w:w="6014" w:type="dxa"/>
            <w:vAlign w:val="center"/>
          </w:tcPr>
          <w:p w14:paraId="4AA85B23" w14:textId="6ED276F4" w:rsidR="006D1C77" w:rsidRPr="00075E1B" w:rsidRDefault="006D1C77" w:rsidP="007044FA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</w:tr>
      <w:tr w:rsidR="00075E1B" w:rsidRPr="00075E1B" w14:paraId="4ECEA83E" w14:textId="77777777" w:rsidTr="00DD4E6C">
        <w:trPr>
          <w:trHeight w:val="890"/>
          <w:jc w:val="center"/>
        </w:trPr>
        <w:tc>
          <w:tcPr>
            <w:tcW w:w="2349" w:type="dxa"/>
          </w:tcPr>
          <w:p w14:paraId="6C8CB350" w14:textId="77777777" w:rsidR="006D1C77" w:rsidRPr="00075E1B" w:rsidRDefault="00000000" w:rsidP="007044FA">
            <w:pPr>
              <w:pStyle w:val="TableParagraph"/>
              <w:spacing w:before="112"/>
              <w:ind w:left="7"/>
              <w:jc w:val="center"/>
              <w:rPr>
                <w:rFonts w:ascii="微軟正黑體" w:eastAsia="微軟正黑體" w:hAnsi="微軟正黑體"/>
                <w:sz w:val="36"/>
              </w:rPr>
            </w:pPr>
            <w:r w:rsidRPr="00075E1B">
              <w:rPr>
                <w:rFonts w:ascii="微軟正黑體" w:eastAsia="微軟正黑體" w:hAnsi="微軟正黑體"/>
                <w:spacing w:val="-5"/>
                <w:sz w:val="36"/>
              </w:rPr>
              <w:t>車號</w:t>
            </w:r>
          </w:p>
        </w:tc>
        <w:tc>
          <w:tcPr>
            <w:tcW w:w="6014" w:type="dxa"/>
            <w:vAlign w:val="center"/>
          </w:tcPr>
          <w:p w14:paraId="6CC7F9FF" w14:textId="5C4439C7" w:rsidR="006D1C77" w:rsidRPr="00075E1B" w:rsidRDefault="006D1C77" w:rsidP="007044FA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</w:tr>
      <w:tr w:rsidR="00075E1B" w:rsidRPr="00075E1B" w14:paraId="5CA2EEF5" w14:textId="77777777" w:rsidTr="00DD4E6C">
        <w:trPr>
          <w:trHeight w:val="878"/>
          <w:jc w:val="center"/>
        </w:trPr>
        <w:tc>
          <w:tcPr>
            <w:tcW w:w="2349" w:type="dxa"/>
          </w:tcPr>
          <w:p w14:paraId="69192F0F" w14:textId="77777777" w:rsidR="006D1C77" w:rsidRPr="00075E1B" w:rsidRDefault="00000000" w:rsidP="007044FA">
            <w:pPr>
              <w:pStyle w:val="TableParagraph"/>
              <w:spacing w:before="110"/>
              <w:ind w:left="7"/>
              <w:jc w:val="center"/>
              <w:rPr>
                <w:rFonts w:ascii="微軟正黑體" w:eastAsia="微軟正黑體" w:hAnsi="微軟正黑體"/>
                <w:sz w:val="36"/>
              </w:rPr>
            </w:pPr>
            <w:r w:rsidRPr="00075E1B">
              <w:rPr>
                <w:rFonts w:ascii="微軟正黑體" w:eastAsia="微軟正黑體" w:hAnsi="微軟正黑體"/>
                <w:spacing w:val="-5"/>
                <w:sz w:val="36"/>
              </w:rPr>
              <w:t>備註</w:t>
            </w:r>
          </w:p>
        </w:tc>
        <w:tc>
          <w:tcPr>
            <w:tcW w:w="6014" w:type="dxa"/>
            <w:vAlign w:val="center"/>
          </w:tcPr>
          <w:p w14:paraId="062F38CE" w14:textId="527DFEF9" w:rsidR="006D1C77" w:rsidRPr="00075E1B" w:rsidRDefault="006D1C77" w:rsidP="007044FA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</w:tr>
    </w:tbl>
    <w:p w14:paraId="71B608B7" w14:textId="77777777" w:rsidR="006D1C77" w:rsidRPr="00075E1B" w:rsidRDefault="00000000">
      <w:pPr>
        <w:pStyle w:val="a3"/>
        <w:spacing w:line="303" w:lineRule="exact"/>
        <w:ind w:left="239"/>
        <w:rPr>
          <w:rFonts w:ascii="微軟正黑體" w:eastAsia="微軟正黑體" w:hAnsi="微軟正黑體"/>
        </w:rPr>
      </w:pPr>
      <w:proofErr w:type="gramStart"/>
      <w:r w:rsidRPr="00075E1B">
        <w:rPr>
          <w:rFonts w:ascii="微軟正黑體" w:eastAsia="微軟正黑體" w:hAnsi="微軟正黑體"/>
          <w:spacing w:val="-6"/>
        </w:rPr>
        <w:t>註</w:t>
      </w:r>
      <w:proofErr w:type="gramEnd"/>
      <w:r w:rsidRPr="00075E1B">
        <w:rPr>
          <w:rFonts w:ascii="微軟正黑體" w:eastAsia="微軟正黑體" w:hAnsi="微軟正黑體"/>
          <w:spacing w:val="-6"/>
        </w:rPr>
        <w:t>：</w:t>
      </w:r>
    </w:p>
    <w:p w14:paraId="6F793AE8" w14:textId="569FC7D2" w:rsidR="006D1C77" w:rsidRPr="00075E1B" w:rsidRDefault="00000000">
      <w:pPr>
        <w:pStyle w:val="a5"/>
        <w:numPr>
          <w:ilvl w:val="0"/>
          <w:numId w:val="2"/>
        </w:numPr>
        <w:tabs>
          <w:tab w:val="left" w:pos="599"/>
        </w:tabs>
        <w:spacing w:before="25" w:line="187" w:lineRule="auto"/>
        <w:ind w:right="369"/>
        <w:rPr>
          <w:rFonts w:ascii="微軟正黑體" w:eastAsia="微軟正黑體" w:hAnsi="微軟正黑體"/>
          <w:sz w:val="32"/>
        </w:rPr>
      </w:pPr>
      <w:r w:rsidRPr="00075E1B">
        <w:rPr>
          <w:rFonts w:ascii="微軟正黑體" w:eastAsia="微軟正黑體" w:hAnsi="微軟正黑體"/>
          <w:spacing w:val="-2"/>
          <w:sz w:val="32"/>
        </w:rPr>
        <w:t>本通行證明</w:t>
      </w:r>
      <w:proofErr w:type="gramStart"/>
      <w:r w:rsidRPr="00075E1B">
        <w:rPr>
          <w:rFonts w:ascii="微軟正黑體" w:eastAsia="微軟正黑體" w:hAnsi="微軟正黑體"/>
          <w:spacing w:val="-2"/>
          <w:sz w:val="32"/>
        </w:rPr>
        <w:t>適用於燈會</w:t>
      </w:r>
      <w:proofErr w:type="gramEnd"/>
      <w:r w:rsidRPr="00075E1B">
        <w:rPr>
          <w:rFonts w:ascii="微軟正黑體" w:eastAsia="微軟正黑體" w:hAnsi="微軟正黑體"/>
          <w:spacing w:val="-2"/>
          <w:sz w:val="32"/>
        </w:rPr>
        <w:t>撤場車輛及物品進出，未蓋</w:t>
      </w:r>
      <w:proofErr w:type="gramStart"/>
      <w:r w:rsidRPr="00075E1B">
        <w:rPr>
          <w:rFonts w:ascii="微軟正黑體" w:eastAsia="微軟正黑體" w:hAnsi="微軟正黑體"/>
          <w:spacing w:val="-2"/>
          <w:sz w:val="32"/>
        </w:rPr>
        <w:t>本</w:t>
      </w:r>
      <w:r w:rsidR="007044FA" w:rsidRPr="00075E1B">
        <w:rPr>
          <w:rFonts w:ascii="微軟正黑體" w:eastAsia="微軟正黑體" w:hAnsi="微軟正黑體" w:hint="eastAsia"/>
          <w:spacing w:val="-2"/>
          <w:sz w:val="32"/>
        </w:rPr>
        <w:t>處</w:t>
      </w:r>
      <w:r w:rsidRPr="00075E1B">
        <w:rPr>
          <w:rFonts w:ascii="微軟正黑體" w:eastAsia="微軟正黑體" w:hAnsi="微軟正黑體"/>
          <w:spacing w:val="-2"/>
          <w:sz w:val="32"/>
        </w:rPr>
        <w:t>戳章</w:t>
      </w:r>
      <w:proofErr w:type="gramEnd"/>
      <w:r w:rsidRPr="00075E1B">
        <w:rPr>
          <w:rFonts w:ascii="微軟正黑體" w:eastAsia="微軟正黑體" w:hAnsi="微軟正黑體"/>
          <w:spacing w:val="-2"/>
          <w:sz w:val="32"/>
        </w:rPr>
        <w:t>者無效。</w:t>
      </w:r>
    </w:p>
    <w:p w14:paraId="18D5BBD0" w14:textId="00F1A600" w:rsidR="006D1C77" w:rsidRPr="00075E1B" w:rsidRDefault="00000000">
      <w:pPr>
        <w:pStyle w:val="a5"/>
        <w:numPr>
          <w:ilvl w:val="0"/>
          <w:numId w:val="2"/>
        </w:numPr>
        <w:tabs>
          <w:tab w:val="left" w:pos="598"/>
        </w:tabs>
        <w:spacing w:line="414" w:lineRule="exact"/>
        <w:ind w:left="598" w:hanging="359"/>
        <w:rPr>
          <w:rFonts w:ascii="微軟正黑體" w:eastAsia="微軟正黑體" w:hAnsi="微軟正黑體"/>
          <w:b/>
          <w:sz w:val="32"/>
        </w:rPr>
      </w:pPr>
      <w:r w:rsidRPr="00075E1B">
        <w:rPr>
          <w:rFonts w:ascii="微軟正黑體" w:eastAsia="微軟正黑體" w:hAnsi="微軟正黑體"/>
          <w:spacing w:val="-2"/>
          <w:sz w:val="32"/>
        </w:rPr>
        <w:t>撤場車輛通行時間：</w:t>
      </w:r>
      <w:r w:rsidRPr="00075E1B">
        <w:rPr>
          <w:rFonts w:ascii="微軟正黑體" w:eastAsia="微軟正黑體" w:hAnsi="微軟正黑體"/>
          <w:b/>
          <w:spacing w:val="-2"/>
          <w:sz w:val="32"/>
        </w:rPr>
        <w:t>3/</w:t>
      </w:r>
      <w:r w:rsidR="00EB11DA" w:rsidRPr="00075E1B">
        <w:rPr>
          <w:rFonts w:ascii="微軟正黑體" w:eastAsia="微軟正黑體" w:hAnsi="微軟正黑體" w:hint="eastAsia"/>
          <w:b/>
          <w:spacing w:val="-2"/>
          <w:sz w:val="32"/>
        </w:rPr>
        <w:t>16</w:t>
      </w:r>
      <w:r w:rsidRPr="00075E1B">
        <w:rPr>
          <w:rFonts w:ascii="微軟正黑體" w:eastAsia="微軟正黑體" w:hAnsi="微軟正黑體"/>
          <w:b/>
          <w:spacing w:val="-2"/>
          <w:sz w:val="32"/>
        </w:rPr>
        <w:t>(</w:t>
      </w:r>
      <w:proofErr w:type="gramStart"/>
      <w:r w:rsidRPr="00075E1B">
        <w:rPr>
          <w:rFonts w:ascii="微軟正黑體" w:eastAsia="微軟正黑體" w:hAnsi="微軟正黑體"/>
          <w:b/>
          <w:spacing w:val="-2"/>
          <w:sz w:val="32"/>
        </w:rPr>
        <w:t>一</w:t>
      </w:r>
      <w:proofErr w:type="gramEnd"/>
      <w:r w:rsidRPr="00075E1B">
        <w:rPr>
          <w:rFonts w:ascii="微軟正黑體" w:eastAsia="微軟正黑體" w:hAnsi="微軟正黑體"/>
          <w:b/>
          <w:spacing w:val="-2"/>
          <w:sz w:val="32"/>
        </w:rPr>
        <w:t>)</w:t>
      </w:r>
      <w:r w:rsidRPr="00075E1B">
        <w:rPr>
          <w:rFonts w:ascii="微軟正黑體" w:eastAsia="微軟正黑體" w:hAnsi="微軟正黑體"/>
          <w:b/>
          <w:spacing w:val="4"/>
          <w:sz w:val="32"/>
        </w:rPr>
        <w:t xml:space="preserve">至 </w:t>
      </w:r>
      <w:r w:rsidRPr="00075E1B">
        <w:rPr>
          <w:rFonts w:ascii="微軟正黑體" w:eastAsia="微軟正黑體" w:hAnsi="微軟正黑體"/>
          <w:b/>
          <w:spacing w:val="-2"/>
          <w:sz w:val="32"/>
        </w:rPr>
        <w:t>3/</w:t>
      </w:r>
      <w:r w:rsidR="007044FA" w:rsidRPr="00075E1B">
        <w:rPr>
          <w:rFonts w:ascii="微軟正黑體" w:eastAsia="微軟正黑體" w:hAnsi="微軟正黑體" w:hint="eastAsia"/>
          <w:b/>
          <w:spacing w:val="-2"/>
          <w:sz w:val="32"/>
        </w:rPr>
        <w:t>17</w:t>
      </w:r>
      <w:r w:rsidRPr="00075E1B">
        <w:rPr>
          <w:rFonts w:ascii="微軟正黑體" w:eastAsia="微軟正黑體" w:hAnsi="微軟正黑體"/>
          <w:b/>
          <w:spacing w:val="-2"/>
          <w:sz w:val="32"/>
        </w:rPr>
        <w:t>(</w:t>
      </w:r>
      <w:r w:rsidR="007044FA" w:rsidRPr="00075E1B">
        <w:rPr>
          <w:rFonts w:ascii="微軟正黑體" w:eastAsia="微軟正黑體" w:hAnsi="微軟正黑體" w:hint="eastAsia"/>
          <w:b/>
          <w:spacing w:val="-2"/>
          <w:sz w:val="32"/>
        </w:rPr>
        <w:t>二</w:t>
      </w:r>
      <w:r w:rsidRPr="00075E1B">
        <w:rPr>
          <w:rFonts w:ascii="微軟正黑體" w:eastAsia="微軟正黑體" w:hAnsi="微軟正黑體"/>
          <w:b/>
          <w:spacing w:val="-2"/>
          <w:sz w:val="32"/>
        </w:rPr>
        <w:t>)0</w:t>
      </w:r>
      <w:r w:rsidR="007044FA" w:rsidRPr="00075E1B">
        <w:rPr>
          <w:rFonts w:ascii="微軟正黑體" w:eastAsia="微軟正黑體" w:hAnsi="微軟正黑體" w:hint="eastAsia"/>
          <w:b/>
          <w:spacing w:val="-2"/>
          <w:sz w:val="32"/>
        </w:rPr>
        <w:t>9</w:t>
      </w:r>
      <w:r w:rsidRPr="00075E1B">
        <w:rPr>
          <w:rFonts w:ascii="微軟正黑體" w:eastAsia="微軟正黑體" w:hAnsi="微軟正黑體"/>
          <w:b/>
          <w:spacing w:val="-2"/>
          <w:sz w:val="32"/>
        </w:rPr>
        <w:t>:00~</w:t>
      </w:r>
      <w:r w:rsidR="007044FA" w:rsidRPr="00075E1B">
        <w:rPr>
          <w:rFonts w:ascii="微軟正黑體" w:eastAsia="微軟正黑體" w:hAnsi="微軟正黑體" w:hint="eastAsia"/>
          <w:b/>
          <w:spacing w:val="-2"/>
          <w:sz w:val="32"/>
        </w:rPr>
        <w:t>15</w:t>
      </w:r>
      <w:r w:rsidRPr="00075E1B">
        <w:rPr>
          <w:rFonts w:ascii="微軟正黑體" w:eastAsia="微軟正黑體" w:hAnsi="微軟正黑體"/>
          <w:b/>
          <w:spacing w:val="-2"/>
          <w:sz w:val="32"/>
        </w:rPr>
        <w:t>:00</w:t>
      </w:r>
      <w:r w:rsidRPr="00075E1B">
        <w:rPr>
          <w:rFonts w:ascii="微軟正黑體" w:eastAsia="微軟正黑體" w:hAnsi="微軟正黑體"/>
          <w:b/>
          <w:spacing w:val="-10"/>
          <w:sz w:val="32"/>
        </w:rPr>
        <w:t>。</w:t>
      </w:r>
    </w:p>
    <w:p w14:paraId="67191D95" w14:textId="523CEEF0" w:rsidR="00EB11DA" w:rsidRPr="00075E1B" w:rsidRDefault="007A4521" w:rsidP="00EB11DA">
      <w:pPr>
        <w:spacing w:line="697" w:lineRule="exact"/>
        <w:ind w:left="142"/>
        <w:jc w:val="center"/>
        <w:rPr>
          <w:rFonts w:ascii="微軟正黑體" w:eastAsia="微軟正黑體" w:hAnsi="微軟正黑體"/>
          <w:b/>
          <w:sz w:val="40"/>
        </w:rPr>
      </w:pPr>
      <w:r w:rsidRPr="00075E1B">
        <w:rPr>
          <w:rFonts w:ascii="微軟正黑體" w:eastAsia="微軟正黑體" w:hAnsi="微軟正黑體" w:hint="eastAsia"/>
          <w:b/>
          <w:noProof/>
          <w:spacing w:val="-2"/>
          <w:sz w:val="40"/>
        </w:rPr>
        <w:drawing>
          <wp:anchor distT="0" distB="0" distL="114300" distR="114300" simplePos="0" relativeHeight="251662336" behindDoc="0" locked="0" layoutInCell="1" allowOverlap="1" wp14:anchorId="38F47DE0" wp14:editId="2604A4C0">
            <wp:simplePos x="0" y="0"/>
            <wp:positionH relativeFrom="column">
              <wp:posOffset>2049532</wp:posOffset>
            </wp:positionH>
            <wp:positionV relativeFrom="paragraph">
              <wp:posOffset>202261</wp:posOffset>
            </wp:positionV>
            <wp:extent cx="603250" cy="563245"/>
            <wp:effectExtent l="0" t="0" r="6350" b="0"/>
            <wp:wrapNone/>
            <wp:docPr id="676185838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68416" name="圖片 200166841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6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75E1B">
        <w:rPr>
          <w:rFonts w:ascii="微軟正黑體" w:eastAsia="微軟正黑體" w:hAnsi="微軟正黑體"/>
          <w:b/>
          <w:noProof/>
          <w:sz w:val="15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8CCF9E1" wp14:editId="6A9B1DBA">
                <wp:simplePos x="0" y="0"/>
                <wp:positionH relativeFrom="page">
                  <wp:posOffset>2028698</wp:posOffset>
                </wp:positionH>
                <wp:positionV relativeFrom="paragraph">
                  <wp:posOffset>195904</wp:posOffset>
                </wp:positionV>
                <wp:extent cx="35026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2660">
                              <a:moveTo>
                                <a:pt x="0" y="0"/>
                              </a:moveTo>
                              <a:lnTo>
                                <a:pt x="3502082" y="0"/>
                              </a:lnTo>
                            </a:path>
                          </a:pathLst>
                        </a:custGeom>
                        <a:ln w="1686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00747" id="Graphic 2" o:spid="_x0000_s1026" style="position:absolute;margin-left:159.75pt;margin-top:15.45pt;width:275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NntFAIAAFsEAAAOAAAAZHJzL2Uyb0RvYy54bWysVFGP0zAMfkfiP0R5Z+2GGKNad0I3HUI6&#10;HSfdEM9Zmq4VaRzsbN3+PU66buN4Q/Qh+hI79md/Tpd3x86Kg0FqwZVyOsmlME5D1bpdKb9vHt4t&#10;pKCgXKUsOFPKkyF5t3r7Ztn7wsygAVsZFBzEUdH7UjYh+CLLSDemUzQBbxwba8BOBd7iLqtQ9Ry9&#10;s9ksz+dZD1h5BG2I+HQ9GOUqxa9ro8O3uiYThC0lcwtpxbRu45qtlqrYofJNq8801D+w6FTrOOkl&#10;1FoFJfbY/hWqazUCQR0mGroM6rrVJtXA1UzzV9W8NMqbVAs3h/ylTfT/wuqnw4t/xkid/CPon8Qd&#10;yXpPxcUSN3T2OdbYRV8mLo6pi6dLF80xCM2H7z/ks/mcm63ZNp19TE3OVDHe1XsKXwykOOrwSGHQ&#10;oBqRakakj26EyEpGDW3SMEjBGqIUrOF20NCrEO9FchGK/koknnVwMBtI1vCKOVO7Wq279Yql5IuZ&#10;FGOV7Dt4MIhpuFcDSKkZ3xZnXWQxnS/mn9JsENi2emitjTQId9t7i+Kg4mSmLxbCIf5w80hhragZ&#10;/CpGZy/rzjoN0kSRtlCdnlH0PM2lpF97hUYK+9XxuMTRHwGOYDsCDPYe0gNJDeKUm+MPhV7E7KUM&#10;rOwTjMOoilG0WPrFN9508HkfoG6jommGBkbnDU9wqu/82uITud0nr+s/YfUbAAD//wMAUEsDBBQA&#10;BgAIAAAAIQA5yCnC3gAAAAkBAAAPAAAAZHJzL2Rvd25yZXYueG1sTI/LTsMwEEX3SPyDNZXYUcdQ&#10;aJvGqVAlRFeoBD7AiScP1R5HsZMGvh53BbsZ3aM7Z7L9bA2bcPCdIwlimQBDqpzuqJHw9fl6vwHm&#10;gyKtjCOU8I0e9vntTaZS7S70gVMRGhZLyKdKQhtCn3Luqxat8kvXI8WsdoNVIa5Dw/WgLrHcGv6Q&#10;JM/cqo7ihVb1eGixOhejlTAWpTA/0/qtPtTVKpyPq/fudJTybjG/7IAFnMMfDFf9qA55dCrdSNoz&#10;I+FRbJ8iGodkCywCm7UQwMprIoDnGf//Qf4LAAD//wMAUEsBAi0AFAAGAAgAAAAhALaDOJL+AAAA&#10;4QEAABMAAAAAAAAAAAAAAAAAAAAAAFtDb250ZW50X1R5cGVzXS54bWxQSwECLQAUAAYACAAAACEA&#10;OP0h/9YAAACUAQAACwAAAAAAAAAAAAAAAAAvAQAAX3JlbHMvLnJlbHNQSwECLQAUAAYACAAAACEA&#10;iuTZ7RQCAABbBAAADgAAAAAAAAAAAAAAAAAuAgAAZHJzL2Uyb0RvYy54bWxQSwECLQAUAAYACAAA&#10;ACEAOcgpwt4AAAAJAQAADwAAAAAAAAAAAAAAAABuBAAAZHJzL2Rvd25yZXYueG1sUEsFBgAAAAAE&#10;AAQA8wAAAHkFAAAAAA==&#10;" path="m,l3502082,e" filled="f" strokeweight=".46858mm">
                <v:stroke dashstyle="dash"/>
                <v:path arrowok="t"/>
                <w10:wrap type="topAndBottom" anchorx="page"/>
              </v:shape>
            </w:pict>
          </mc:Fallback>
        </mc:AlternateContent>
      </w:r>
      <w:r w:rsidR="00EB11DA" w:rsidRPr="00075E1B">
        <w:rPr>
          <w:rFonts w:ascii="微軟正黑體" w:eastAsia="微軟正黑體" w:hAnsi="微軟正黑體" w:hint="eastAsia"/>
          <w:b/>
          <w:spacing w:val="-2"/>
          <w:sz w:val="40"/>
        </w:rPr>
        <w:t>嘉義</w:t>
      </w:r>
      <w:r w:rsidR="00EB11DA" w:rsidRPr="00075E1B">
        <w:rPr>
          <w:rFonts w:ascii="微軟正黑體" w:eastAsia="微軟正黑體" w:hAnsi="微軟正黑體"/>
          <w:b/>
          <w:spacing w:val="-2"/>
          <w:sz w:val="40"/>
        </w:rPr>
        <w:t>縣政府</w:t>
      </w:r>
    </w:p>
    <w:p w14:paraId="4990C9ED" w14:textId="77777777" w:rsidR="00EB11DA" w:rsidRPr="00075E1B" w:rsidRDefault="00EB11DA" w:rsidP="00EB11DA">
      <w:pPr>
        <w:spacing w:line="728" w:lineRule="exact"/>
        <w:ind w:left="139"/>
        <w:jc w:val="center"/>
        <w:rPr>
          <w:rFonts w:ascii="微軟正黑體" w:eastAsia="微軟正黑體" w:hAnsi="微軟正黑體"/>
          <w:b/>
          <w:sz w:val="40"/>
        </w:rPr>
      </w:pPr>
      <w:r w:rsidRPr="00075E1B">
        <w:rPr>
          <w:rFonts w:ascii="微軟正黑體" w:eastAsia="微軟正黑體" w:hAnsi="微軟正黑體"/>
          <w:b/>
          <w:sz w:val="40"/>
        </w:rPr>
        <w:t>20</w:t>
      </w:r>
      <w:r w:rsidRPr="00075E1B">
        <w:rPr>
          <w:rFonts w:ascii="微軟正黑體" w:eastAsia="微軟正黑體" w:hAnsi="微軟正黑體" w:hint="eastAsia"/>
          <w:b/>
          <w:sz w:val="40"/>
        </w:rPr>
        <w:t>26</w:t>
      </w:r>
      <w:r w:rsidRPr="00075E1B">
        <w:rPr>
          <w:rFonts w:ascii="微軟正黑體" w:eastAsia="微軟正黑體" w:hAnsi="微軟正黑體"/>
          <w:b/>
          <w:spacing w:val="-6"/>
          <w:sz w:val="40"/>
        </w:rPr>
        <w:t xml:space="preserve"> </w:t>
      </w:r>
      <w:r w:rsidRPr="00075E1B">
        <w:rPr>
          <w:rFonts w:ascii="微軟正黑體" w:eastAsia="微軟正黑體" w:hAnsi="微軟正黑體"/>
          <w:b/>
          <w:spacing w:val="-1"/>
          <w:sz w:val="40"/>
        </w:rPr>
        <w:t>台灣燈會撤場車輛通行證明</w:t>
      </w:r>
    </w:p>
    <w:p w14:paraId="529F590C" w14:textId="77777777" w:rsidR="00EB11DA" w:rsidRPr="00075E1B" w:rsidRDefault="00EB11DA" w:rsidP="00EB11DA">
      <w:pPr>
        <w:pStyle w:val="1"/>
        <w:tabs>
          <w:tab w:val="left" w:pos="2308"/>
          <w:tab w:val="left" w:pos="3208"/>
          <w:tab w:val="left" w:pos="4108"/>
          <w:tab w:val="left" w:pos="4646"/>
          <w:tab w:val="left" w:pos="6088"/>
        </w:tabs>
        <w:rPr>
          <w:rFonts w:ascii="微軟正黑體" w:eastAsia="微軟正黑體" w:hAnsi="微軟正黑體"/>
        </w:rPr>
      </w:pPr>
      <w:r w:rsidRPr="00075E1B">
        <w:rPr>
          <w:rFonts w:ascii="微軟正黑體" w:eastAsia="微軟正黑體" w:hAnsi="微軟正黑體"/>
        </w:rPr>
        <w:t>中華民</w:t>
      </w:r>
      <w:r w:rsidRPr="00075E1B">
        <w:rPr>
          <w:rFonts w:ascii="微軟正黑體" w:eastAsia="微軟正黑體" w:hAnsi="微軟正黑體"/>
          <w:spacing w:val="-10"/>
        </w:rPr>
        <w:t>國</w:t>
      </w:r>
      <w:r w:rsidRPr="00075E1B">
        <w:rPr>
          <w:rFonts w:ascii="微軟正黑體" w:eastAsia="微軟正黑體" w:hAnsi="微軟正黑體"/>
        </w:rPr>
        <w:tab/>
      </w:r>
      <w:r w:rsidRPr="00075E1B">
        <w:rPr>
          <w:rFonts w:ascii="微軟正黑體" w:eastAsia="微軟正黑體" w:hAnsi="微軟正黑體"/>
          <w:spacing w:val="-5"/>
        </w:rPr>
        <w:t>1</w:t>
      </w:r>
      <w:r w:rsidRPr="00075E1B">
        <w:rPr>
          <w:rFonts w:ascii="微軟正黑體" w:eastAsia="微軟正黑體" w:hAnsi="微軟正黑體" w:hint="eastAsia"/>
          <w:spacing w:val="-5"/>
        </w:rPr>
        <w:t>15</w:t>
      </w:r>
      <w:r w:rsidRPr="00075E1B">
        <w:rPr>
          <w:rFonts w:ascii="微軟正黑體" w:eastAsia="微軟正黑體" w:hAnsi="微軟正黑體"/>
        </w:rPr>
        <w:tab/>
      </w:r>
      <w:r w:rsidRPr="00075E1B">
        <w:rPr>
          <w:rFonts w:ascii="微軟正黑體" w:eastAsia="微軟正黑體" w:hAnsi="微軟正黑體"/>
          <w:spacing w:val="-10"/>
        </w:rPr>
        <w:t>年</w:t>
      </w:r>
      <w:r w:rsidRPr="00075E1B">
        <w:rPr>
          <w:rFonts w:ascii="微軟正黑體" w:eastAsia="微軟正黑體" w:hAnsi="微軟正黑體"/>
        </w:rPr>
        <w:tab/>
      </w:r>
      <w:r w:rsidRPr="00075E1B">
        <w:rPr>
          <w:rFonts w:ascii="微軟正黑體" w:eastAsia="微軟正黑體" w:hAnsi="微軟正黑體"/>
          <w:spacing w:val="-10"/>
        </w:rPr>
        <w:t>3</w:t>
      </w:r>
      <w:r w:rsidRPr="00075E1B">
        <w:rPr>
          <w:rFonts w:ascii="微軟正黑體" w:eastAsia="微軟正黑體" w:hAnsi="微軟正黑體"/>
        </w:rPr>
        <w:tab/>
      </w:r>
      <w:r w:rsidRPr="00075E1B">
        <w:rPr>
          <w:rFonts w:ascii="微軟正黑體" w:eastAsia="微軟正黑體" w:hAnsi="微軟正黑體"/>
          <w:spacing w:val="-10"/>
        </w:rPr>
        <w:t>月</w:t>
      </w:r>
      <w:r w:rsidRPr="00075E1B">
        <w:rPr>
          <w:rFonts w:ascii="微軟正黑體" w:eastAsia="微軟正黑體" w:hAnsi="微軟正黑體"/>
        </w:rPr>
        <w:tab/>
      </w:r>
      <w:r w:rsidRPr="00075E1B">
        <w:rPr>
          <w:rFonts w:ascii="微軟正黑體" w:eastAsia="微軟正黑體" w:hAnsi="微軟正黑體"/>
          <w:spacing w:val="-10"/>
        </w:rPr>
        <w:t>日</w:t>
      </w:r>
    </w:p>
    <w:p w14:paraId="4627F3EE" w14:textId="77777777" w:rsidR="00EB11DA" w:rsidRPr="00075E1B" w:rsidRDefault="00EB11DA" w:rsidP="00EB11DA">
      <w:pPr>
        <w:pStyle w:val="a3"/>
        <w:spacing w:before="7" w:after="1"/>
        <w:rPr>
          <w:rFonts w:ascii="微軟正黑體" w:eastAsia="微軟正黑體" w:hAnsi="微軟正黑體"/>
          <w:sz w:val="1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6011"/>
      </w:tblGrid>
      <w:tr w:rsidR="00075E1B" w:rsidRPr="00075E1B" w14:paraId="205397EE" w14:textId="77777777" w:rsidTr="00DD4E6C">
        <w:trPr>
          <w:trHeight w:val="995"/>
          <w:jc w:val="center"/>
        </w:trPr>
        <w:tc>
          <w:tcPr>
            <w:tcW w:w="2352" w:type="dxa"/>
            <w:vAlign w:val="center"/>
          </w:tcPr>
          <w:p w14:paraId="05C5D1BF" w14:textId="77777777" w:rsidR="00EB11DA" w:rsidRPr="00075E1B" w:rsidRDefault="00EB11DA" w:rsidP="00631352">
            <w:pPr>
              <w:pStyle w:val="TableParagraph"/>
              <w:spacing w:before="110"/>
              <w:ind w:left="7"/>
              <w:jc w:val="center"/>
              <w:rPr>
                <w:rFonts w:ascii="微軟正黑體" w:eastAsia="微軟正黑體" w:hAnsi="微軟正黑體"/>
                <w:sz w:val="36"/>
              </w:rPr>
            </w:pPr>
            <w:r w:rsidRPr="00075E1B">
              <w:rPr>
                <w:rFonts w:ascii="微軟正黑體" w:eastAsia="微軟正黑體" w:hAnsi="微軟正黑體"/>
                <w:spacing w:val="-3"/>
                <w:sz w:val="36"/>
              </w:rPr>
              <w:t>主政機關</w:t>
            </w:r>
          </w:p>
        </w:tc>
        <w:tc>
          <w:tcPr>
            <w:tcW w:w="6011" w:type="dxa"/>
            <w:vAlign w:val="center"/>
          </w:tcPr>
          <w:p w14:paraId="110C4F87" w14:textId="2C127EEC" w:rsidR="00EB11DA" w:rsidRPr="00075E1B" w:rsidRDefault="007044FA" w:rsidP="00DD4E6C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  <w:r w:rsidRPr="00075E1B">
              <w:rPr>
                <w:rFonts w:ascii="微軟正黑體" w:eastAsia="微軟正黑體" w:hAnsi="微軟正黑體" w:hint="eastAsia"/>
                <w:sz w:val="34"/>
              </w:rPr>
              <w:t>教育處</w:t>
            </w:r>
          </w:p>
        </w:tc>
      </w:tr>
      <w:tr w:rsidR="00075E1B" w:rsidRPr="00075E1B" w14:paraId="0476313F" w14:textId="77777777" w:rsidTr="00DD4E6C">
        <w:trPr>
          <w:trHeight w:val="995"/>
          <w:jc w:val="center"/>
        </w:trPr>
        <w:tc>
          <w:tcPr>
            <w:tcW w:w="2352" w:type="dxa"/>
            <w:vAlign w:val="center"/>
          </w:tcPr>
          <w:p w14:paraId="41F84D8B" w14:textId="1A4D1643" w:rsidR="00EB11DA" w:rsidRPr="00075E1B" w:rsidRDefault="00DD4E6C" w:rsidP="00631352">
            <w:pPr>
              <w:pStyle w:val="TableParagraph"/>
              <w:spacing w:before="110"/>
              <w:ind w:left="7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075E1B">
              <w:rPr>
                <w:rFonts w:ascii="微軟正黑體" w:eastAsia="微軟正黑體" w:hAnsi="微軟正黑體" w:hint="eastAsia"/>
                <w:spacing w:val="-3"/>
                <w:sz w:val="32"/>
                <w:szCs w:val="32"/>
              </w:rPr>
              <w:t>參賽單位</w:t>
            </w:r>
            <w:r w:rsidRPr="00075E1B">
              <w:rPr>
                <w:rFonts w:ascii="微軟正黑體" w:eastAsia="微軟正黑體" w:hAnsi="微軟正黑體"/>
                <w:spacing w:val="-3"/>
                <w:sz w:val="32"/>
                <w:szCs w:val="32"/>
              </w:rPr>
              <w:t>名稱</w:t>
            </w:r>
          </w:p>
        </w:tc>
        <w:tc>
          <w:tcPr>
            <w:tcW w:w="6011" w:type="dxa"/>
            <w:vAlign w:val="center"/>
          </w:tcPr>
          <w:p w14:paraId="6DC39D4B" w14:textId="77777777" w:rsidR="00EB11DA" w:rsidRPr="00075E1B" w:rsidRDefault="00EB11DA" w:rsidP="00DD4E6C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</w:tr>
      <w:tr w:rsidR="00075E1B" w:rsidRPr="00075E1B" w14:paraId="22F2CA77" w14:textId="77777777" w:rsidTr="00DD4E6C">
        <w:trPr>
          <w:trHeight w:val="890"/>
          <w:jc w:val="center"/>
        </w:trPr>
        <w:tc>
          <w:tcPr>
            <w:tcW w:w="2352" w:type="dxa"/>
            <w:vAlign w:val="center"/>
          </w:tcPr>
          <w:p w14:paraId="454C000C" w14:textId="77777777" w:rsidR="00EB11DA" w:rsidRPr="00075E1B" w:rsidRDefault="00EB11DA" w:rsidP="00631352">
            <w:pPr>
              <w:pStyle w:val="TableParagraph"/>
              <w:spacing w:before="112"/>
              <w:ind w:left="7"/>
              <w:jc w:val="center"/>
              <w:rPr>
                <w:rFonts w:ascii="微軟正黑體" w:eastAsia="微軟正黑體" w:hAnsi="微軟正黑體"/>
                <w:sz w:val="36"/>
              </w:rPr>
            </w:pPr>
            <w:r w:rsidRPr="00075E1B">
              <w:rPr>
                <w:rFonts w:ascii="微軟正黑體" w:eastAsia="微軟正黑體" w:hAnsi="微軟正黑體"/>
                <w:spacing w:val="-5"/>
                <w:sz w:val="36"/>
              </w:rPr>
              <w:t>車號</w:t>
            </w:r>
          </w:p>
        </w:tc>
        <w:tc>
          <w:tcPr>
            <w:tcW w:w="6011" w:type="dxa"/>
            <w:vAlign w:val="center"/>
          </w:tcPr>
          <w:p w14:paraId="0FAAB51D" w14:textId="77777777" w:rsidR="00EB11DA" w:rsidRPr="00075E1B" w:rsidRDefault="00EB11DA" w:rsidP="00DD4E6C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</w:tr>
      <w:tr w:rsidR="00075E1B" w:rsidRPr="00075E1B" w14:paraId="626BEDC3" w14:textId="77777777" w:rsidTr="00DD4E6C">
        <w:trPr>
          <w:trHeight w:val="878"/>
          <w:jc w:val="center"/>
        </w:trPr>
        <w:tc>
          <w:tcPr>
            <w:tcW w:w="2352" w:type="dxa"/>
            <w:vAlign w:val="center"/>
          </w:tcPr>
          <w:p w14:paraId="574E0228" w14:textId="77777777" w:rsidR="00EB11DA" w:rsidRPr="00075E1B" w:rsidRDefault="00EB11DA" w:rsidP="00631352">
            <w:pPr>
              <w:pStyle w:val="TableParagraph"/>
              <w:spacing w:before="110"/>
              <w:ind w:left="7"/>
              <w:jc w:val="center"/>
              <w:rPr>
                <w:rFonts w:ascii="微軟正黑體" w:eastAsia="微軟正黑體" w:hAnsi="微軟正黑體"/>
                <w:sz w:val="36"/>
              </w:rPr>
            </w:pPr>
            <w:r w:rsidRPr="00075E1B">
              <w:rPr>
                <w:rFonts w:ascii="微軟正黑體" w:eastAsia="微軟正黑體" w:hAnsi="微軟正黑體"/>
                <w:spacing w:val="-5"/>
                <w:sz w:val="36"/>
              </w:rPr>
              <w:t>備註</w:t>
            </w:r>
          </w:p>
        </w:tc>
        <w:tc>
          <w:tcPr>
            <w:tcW w:w="6011" w:type="dxa"/>
            <w:vAlign w:val="center"/>
          </w:tcPr>
          <w:p w14:paraId="66B5AAF2" w14:textId="77777777" w:rsidR="00EB11DA" w:rsidRPr="00075E1B" w:rsidRDefault="00EB11DA" w:rsidP="00DD4E6C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</w:tr>
    </w:tbl>
    <w:p w14:paraId="618D4899" w14:textId="77777777" w:rsidR="00EB11DA" w:rsidRPr="00075E1B" w:rsidRDefault="00EB11DA" w:rsidP="00EB11DA">
      <w:pPr>
        <w:pStyle w:val="a3"/>
        <w:spacing w:line="303" w:lineRule="exact"/>
        <w:ind w:left="239"/>
        <w:rPr>
          <w:rFonts w:ascii="微軟正黑體" w:eastAsia="微軟正黑體" w:hAnsi="微軟正黑體"/>
        </w:rPr>
      </w:pPr>
      <w:proofErr w:type="gramStart"/>
      <w:r w:rsidRPr="00075E1B">
        <w:rPr>
          <w:rFonts w:ascii="微軟正黑體" w:eastAsia="微軟正黑體" w:hAnsi="微軟正黑體"/>
          <w:spacing w:val="-6"/>
        </w:rPr>
        <w:t>註</w:t>
      </w:r>
      <w:proofErr w:type="gramEnd"/>
      <w:r w:rsidRPr="00075E1B">
        <w:rPr>
          <w:rFonts w:ascii="微軟正黑體" w:eastAsia="微軟正黑體" w:hAnsi="微軟正黑體"/>
          <w:spacing w:val="-6"/>
        </w:rPr>
        <w:t>：</w:t>
      </w:r>
    </w:p>
    <w:p w14:paraId="05C9DB3F" w14:textId="77777777" w:rsidR="007044FA" w:rsidRPr="00075E1B" w:rsidRDefault="007044FA" w:rsidP="007044FA">
      <w:pPr>
        <w:pStyle w:val="a5"/>
        <w:numPr>
          <w:ilvl w:val="0"/>
          <w:numId w:val="3"/>
        </w:numPr>
        <w:tabs>
          <w:tab w:val="left" w:pos="599"/>
        </w:tabs>
        <w:spacing w:before="25" w:line="187" w:lineRule="auto"/>
        <w:ind w:right="369"/>
        <w:rPr>
          <w:rFonts w:ascii="微軟正黑體" w:eastAsia="微軟正黑體" w:hAnsi="微軟正黑體"/>
          <w:spacing w:val="-2"/>
          <w:sz w:val="32"/>
        </w:rPr>
      </w:pPr>
      <w:r w:rsidRPr="00075E1B">
        <w:rPr>
          <w:rFonts w:ascii="微軟正黑體" w:eastAsia="微軟正黑體" w:hAnsi="微軟正黑體" w:hint="eastAsia"/>
          <w:spacing w:val="-2"/>
          <w:sz w:val="32"/>
        </w:rPr>
        <w:t>本通行證明</w:t>
      </w:r>
      <w:proofErr w:type="gramStart"/>
      <w:r w:rsidRPr="00075E1B">
        <w:rPr>
          <w:rFonts w:ascii="微軟正黑體" w:eastAsia="微軟正黑體" w:hAnsi="微軟正黑體" w:hint="eastAsia"/>
          <w:spacing w:val="-2"/>
          <w:sz w:val="32"/>
        </w:rPr>
        <w:t>適用於燈會</w:t>
      </w:r>
      <w:proofErr w:type="gramEnd"/>
      <w:r w:rsidRPr="00075E1B">
        <w:rPr>
          <w:rFonts w:ascii="微軟正黑體" w:eastAsia="微軟正黑體" w:hAnsi="微軟正黑體" w:hint="eastAsia"/>
          <w:spacing w:val="-2"/>
          <w:sz w:val="32"/>
        </w:rPr>
        <w:t>撤場車輛及物品進出，未蓋</w:t>
      </w:r>
      <w:proofErr w:type="gramStart"/>
      <w:r w:rsidRPr="00075E1B">
        <w:rPr>
          <w:rFonts w:ascii="微軟正黑體" w:eastAsia="微軟正黑體" w:hAnsi="微軟正黑體" w:hint="eastAsia"/>
          <w:spacing w:val="-2"/>
          <w:sz w:val="32"/>
        </w:rPr>
        <w:t>本處戳章</w:t>
      </w:r>
      <w:proofErr w:type="gramEnd"/>
      <w:r w:rsidRPr="00075E1B">
        <w:rPr>
          <w:rFonts w:ascii="微軟正黑體" w:eastAsia="微軟正黑體" w:hAnsi="微軟正黑體" w:hint="eastAsia"/>
          <w:spacing w:val="-2"/>
          <w:sz w:val="32"/>
        </w:rPr>
        <w:t>者無效。</w:t>
      </w:r>
    </w:p>
    <w:p w14:paraId="5A92D2D5" w14:textId="6429FB08" w:rsidR="006D1C77" w:rsidRPr="00F20954" w:rsidRDefault="007044FA" w:rsidP="007044FA">
      <w:pPr>
        <w:pStyle w:val="a5"/>
        <w:numPr>
          <w:ilvl w:val="0"/>
          <w:numId w:val="3"/>
        </w:numPr>
        <w:tabs>
          <w:tab w:val="left" w:pos="599"/>
        </w:tabs>
        <w:spacing w:before="25" w:line="187" w:lineRule="auto"/>
        <w:ind w:right="369"/>
        <w:rPr>
          <w:rFonts w:ascii="微軟正黑體" w:eastAsia="微軟正黑體" w:hAnsi="微軟正黑體"/>
          <w:spacing w:val="-2"/>
          <w:sz w:val="32"/>
        </w:rPr>
      </w:pPr>
      <w:r w:rsidRPr="00075E1B">
        <w:rPr>
          <w:rFonts w:ascii="微軟正黑體" w:eastAsia="微軟正黑體" w:hAnsi="微軟正黑體" w:hint="eastAsia"/>
          <w:spacing w:val="-2"/>
          <w:sz w:val="32"/>
        </w:rPr>
        <w:t>撤場車輛通行時間：</w:t>
      </w:r>
      <w:r w:rsidRPr="00075E1B">
        <w:rPr>
          <w:rFonts w:ascii="微軟正黑體" w:eastAsia="微軟正黑體" w:hAnsi="微軟正黑體"/>
          <w:b/>
          <w:bCs/>
          <w:spacing w:val="-2"/>
          <w:sz w:val="32"/>
        </w:rPr>
        <w:t>3/16(</w:t>
      </w:r>
      <w:proofErr w:type="gramStart"/>
      <w:r w:rsidRPr="00075E1B">
        <w:rPr>
          <w:rFonts w:ascii="微軟正黑體" w:eastAsia="微軟正黑體" w:hAnsi="微軟正黑體"/>
          <w:b/>
          <w:bCs/>
          <w:spacing w:val="-2"/>
          <w:sz w:val="32"/>
        </w:rPr>
        <w:t>一</w:t>
      </w:r>
      <w:proofErr w:type="gramEnd"/>
      <w:r w:rsidRPr="00075E1B">
        <w:rPr>
          <w:rFonts w:ascii="微軟正黑體" w:eastAsia="微軟正黑體" w:hAnsi="微軟正黑體"/>
          <w:b/>
          <w:bCs/>
          <w:spacing w:val="-2"/>
          <w:sz w:val="32"/>
        </w:rPr>
        <w:t>)至 3/17(二)09:00~1</w:t>
      </w:r>
      <w:r w:rsidRPr="00F20954">
        <w:rPr>
          <w:rFonts w:ascii="微軟正黑體" w:eastAsia="微軟正黑體" w:hAnsi="微軟正黑體"/>
          <w:b/>
          <w:bCs/>
          <w:spacing w:val="-2"/>
          <w:sz w:val="32"/>
        </w:rPr>
        <w:t>5:00</w:t>
      </w:r>
      <w:r w:rsidRPr="00F20954">
        <w:rPr>
          <w:rFonts w:ascii="微軟正黑體" w:eastAsia="微軟正黑體" w:hAnsi="微軟正黑體"/>
          <w:spacing w:val="-2"/>
          <w:sz w:val="32"/>
        </w:rPr>
        <w:t>。</w:t>
      </w:r>
    </w:p>
    <w:sectPr w:rsidR="006D1C77" w:rsidRPr="00F20954" w:rsidSect="00EB11DA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45D4"/>
    <w:multiLevelType w:val="hybridMultilevel"/>
    <w:tmpl w:val="2CB44E48"/>
    <w:lvl w:ilvl="0" w:tplc="82BE4966">
      <w:start w:val="1"/>
      <w:numFmt w:val="decimal"/>
      <w:lvlText w:val="%1."/>
      <w:lvlJc w:val="left"/>
      <w:pPr>
        <w:ind w:left="5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3E0E2B1E">
      <w:numFmt w:val="bullet"/>
      <w:lvlText w:val="•"/>
      <w:lvlJc w:val="left"/>
      <w:pPr>
        <w:ind w:left="1404" w:hanging="360"/>
      </w:pPr>
      <w:rPr>
        <w:rFonts w:hint="default"/>
        <w:lang w:val="en-US" w:eastAsia="zh-TW" w:bidi="ar-SA"/>
      </w:rPr>
    </w:lvl>
    <w:lvl w:ilvl="2" w:tplc="639CDD7E">
      <w:numFmt w:val="bullet"/>
      <w:lvlText w:val="•"/>
      <w:lvlJc w:val="left"/>
      <w:pPr>
        <w:ind w:left="2209" w:hanging="360"/>
      </w:pPr>
      <w:rPr>
        <w:rFonts w:hint="default"/>
        <w:lang w:val="en-US" w:eastAsia="zh-TW" w:bidi="ar-SA"/>
      </w:rPr>
    </w:lvl>
    <w:lvl w:ilvl="3" w:tplc="A65ED346">
      <w:numFmt w:val="bullet"/>
      <w:lvlText w:val="•"/>
      <w:lvlJc w:val="left"/>
      <w:pPr>
        <w:ind w:left="3014" w:hanging="360"/>
      </w:pPr>
      <w:rPr>
        <w:rFonts w:hint="default"/>
        <w:lang w:val="en-US" w:eastAsia="zh-TW" w:bidi="ar-SA"/>
      </w:rPr>
    </w:lvl>
    <w:lvl w:ilvl="4" w:tplc="A574F3B0">
      <w:numFmt w:val="bullet"/>
      <w:lvlText w:val="•"/>
      <w:lvlJc w:val="left"/>
      <w:pPr>
        <w:ind w:left="3818" w:hanging="360"/>
      </w:pPr>
      <w:rPr>
        <w:rFonts w:hint="default"/>
        <w:lang w:val="en-US" w:eastAsia="zh-TW" w:bidi="ar-SA"/>
      </w:rPr>
    </w:lvl>
    <w:lvl w:ilvl="5" w:tplc="2D740D74">
      <w:numFmt w:val="bullet"/>
      <w:lvlText w:val="•"/>
      <w:lvlJc w:val="left"/>
      <w:pPr>
        <w:ind w:left="4623" w:hanging="360"/>
      </w:pPr>
      <w:rPr>
        <w:rFonts w:hint="default"/>
        <w:lang w:val="en-US" w:eastAsia="zh-TW" w:bidi="ar-SA"/>
      </w:rPr>
    </w:lvl>
    <w:lvl w:ilvl="6" w:tplc="5F50EDF2">
      <w:numFmt w:val="bullet"/>
      <w:lvlText w:val="•"/>
      <w:lvlJc w:val="left"/>
      <w:pPr>
        <w:ind w:left="5428" w:hanging="360"/>
      </w:pPr>
      <w:rPr>
        <w:rFonts w:hint="default"/>
        <w:lang w:val="en-US" w:eastAsia="zh-TW" w:bidi="ar-SA"/>
      </w:rPr>
    </w:lvl>
    <w:lvl w:ilvl="7" w:tplc="0370273A">
      <w:numFmt w:val="bullet"/>
      <w:lvlText w:val="•"/>
      <w:lvlJc w:val="left"/>
      <w:pPr>
        <w:ind w:left="6233" w:hanging="360"/>
      </w:pPr>
      <w:rPr>
        <w:rFonts w:hint="default"/>
        <w:lang w:val="en-US" w:eastAsia="zh-TW" w:bidi="ar-SA"/>
      </w:rPr>
    </w:lvl>
    <w:lvl w:ilvl="8" w:tplc="3A4A9B7E">
      <w:numFmt w:val="bullet"/>
      <w:lvlText w:val="•"/>
      <w:lvlJc w:val="left"/>
      <w:pPr>
        <w:ind w:left="7037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20842CEE"/>
    <w:multiLevelType w:val="hybridMultilevel"/>
    <w:tmpl w:val="5BECF784"/>
    <w:lvl w:ilvl="0" w:tplc="0672C122">
      <w:start w:val="1"/>
      <w:numFmt w:val="decimal"/>
      <w:lvlText w:val="%1."/>
      <w:lvlJc w:val="left"/>
      <w:pPr>
        <w:ind w:left="599" w:hanging="360"/>
      </w:pPr>
      <w:rPr>
        <w:rFonts w:hint="default"/>
        <w:spacing w:val="0"/>
        <w:w w:val="99"/>
        <w:lang w:val="en-US" w:eastAsia="zh-TW" w:bidi="ar-SA"/>
      </w:rPr>
    </w:lvl>
    <w:lvl w:ilvl="1" w:tplc="E1C61244">
      <w:numFmt w:val="bullet"/>
      <w:lvlText w:val="•"/>
      <w:lvlJc w:val="left"/>
      <w:pPr>
        <w:ind w:left="1404" w:hanging="360"/>
      </w:pPr>
      <w:rPr>
        <w:rFonts w:hint="default"/>
        <w:lang w:val="en-US" w:eastAsia="zh-TW" w:bidi="ar-SA"/>
      </w:rPr>
    </w:lvl>
    <w:lvl w:ilvl="2" w:tplc="06C64E6C">
      <w:numFmt w:val="bullet"/>
      <w:lvlText w:val="•"/>
      <w:lvlJc w:val="left"/>
      <w:pPr>
        <w:ind w:left="2209" w:hanging="360"/>
      </w:pPr>
      <w:rPr>
        <w:rFonts w:hint="default"/>
        <w:lang w:val="en-US" w:eastAsia="zh-TW" w:bidi="ar-SA"/>
      </w:rPr>
    </w:lvl>
    <w:lvl w:ilvl="3" w:tplc="F1D631EA">
      <w:numFmt w:val="bullet"/>
      <w:lvlText w:val="•"/>
      <w:lvlJc w:val="left"/>
      <w:pPr>
        <w:ind w:left="3014" w:hanging="360"/>
      </w:pPr>
      <w:rPr>
        <w:rFonts w:hint="default"/>
        <w:lang w:val="en-US" w:eastAsia="zh-TW" w:bidi="ar-SA"/>
      </w:rPr>
    </w:lvl>
    <w:lvl w:ilvl="4" w:tplc="4BCA039A">
      <w:numFmt w:val="bullet"/>
      <w:lvlText w:val="•"/>
      <w:lvlJc w:val="left"/>
      <w:pPr>
        <w:ind w:left="3818" w:hanging="360"/>
      </w:pPr>
      <w:rPr>
        <w:rFonts w:hint="default"/>
        <w:lang w:val="en-US" w:eastAsia="zh-TW" w:bidi="ar-SA"/>
      </w:rPr>
    </w:lvl>
    <w:lvl w:ilvl="5" w:tplc="780497F4">
      <w:numFmt w:val="bullet"/>
      <w:lvlText w:val="•"/>
      <w:lvlJc w:val="left"/>
      <w:pPr>
        <w:ind w:left="4623" w:hanging="360"/>
      </w:pPr>
      <w:rPr>
        <w:rFonts w:hint="default"/>
        <w:lang w:val="en-US" w:eastAsia="zh-TW" w:bidi="ar-SA"/>
      </w:rPr>
    </w:lvl>
    <w:lvl w:ilvl="6" w:tplc="092416B4">
      <w:numFmt w:val="bullet"/>
      <w:lvlText w:val="•"/>
      <w:lvlJc w:val="left"/>
      <w:pPr>
        <w:ind w:left="5428" w:hanging="360"/>
      </w:pPr>
      <w:rPr>
        <w:rFonts w:hint="default"/>
        <w:lang w:val="en-US" w:eastAsia="zh-TW" w:bidi="ar-SA"/>
      </w:rPr>
    </w:lvl>
    <w:lvl w:ilvl="7" w:tplc="5108169A">
      <w:numFmt w:val="bullet"/>
      <w:lvlText w:val="•"/>
      <w:lvlJc w:val="left"/>
      <w:pPr>
        <w:ind w:left="6233" w:hanging="360"/>
      </w:pPr>
      <w:rPr>
        <w:rFonts w:hint="default"/>
        <w:lang w:val="en-US" w:eastAsia="zh-TW" w:bidi="ar-SA"/>
      </w:rPr>
    </w:lvl>
    <w:lvl w:ilvl="8" w:tplc="936290E2">
      <w:numFmt w:val="bullet"/>
      <w:lvlText w:val="•"/>
      <w:lvlJc w:val="left"/>
      <w:pPr>
        <w:ind w:left="7037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2E5239A1"/>
    <w:multiLevelType w:val="hybridMultilevel"/>
    <w:tmpl w:val="2CB44E48"/>
    <w:lvl w:ilvl="0" w:tplc="FFFFFFFF">
      <w:start w:val="1"/>
      <w:numFmt w:val="decimal"/>
      <w:lvlText w:val="%1."/>
      <w:lvlJc w:val="left"/>
      <w:pPr>
        <w:ind w:left="5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FFFFFFFF">
      <w:numFmt w:val="bullet"/>
      <w:lvlText w:val="•"/>
      <w:lvlJc w:val="left"/>
      <w:pPr>
        <w:ind w:left="1404" w:hanging="360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2209" w:hanging="360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3014" w:hanging="360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3818" w:hanging="360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4623" w:hanging="360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5428" w:hanging="360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6233" w:hanging="360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7037" w:hanging="360"/>
      </w:pPr>
      <w:rPr>
        <w:rFonts w:hint="default"/>
        <w:lang w:val="en-US" w:eastAsia="zh-TW" w:bidi="ar-SA"/>
      </w:rPr>
    </w:lvl>
  </w:abstractNum>
  <w:num w:numId="1" w16cid:durableId="381364199">
    <w:abstractNumId w:val="1"/>
  </w:num>
  <w:num w:numId="2" w16cid:durableId="757676603">
    <w:abstractNumId w:val="0"/>
  </w:num>
  <w:num w:numId="3" w16cid:durableId="78329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1C77"/>
    <w:rsid w:val="00075E1B"/>
    <w:rsid w:val="001E5D4F"/>
    <w:rsid w:val="005D16C3"/>
    <w:rsid w:val="005E356D"/>
    <w:rsid w:val="0068369E"/>
    <w:rsid w:val="006D1C77"/>
    <w:rsid w:val="006D7D03"/>
    <w:rsid w:val="007044FA"/>
    <w:rsid w:val="007A4521"/>
    <w:rsid w:val="009E10F6"/>
    <w:rsid w:val="00A37CF9"/>
    <w:rsid w:val="00DA331C"/>
    <w:rsid w:val="00DD4E6C"/>
    <w:rsid w:val="00EB11DA"/>
    <w:rsid w:val="00F2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EDC6C"/>
  <w15:docId w15:val="{C64FCFB3-64DF-4C7E-914F-BAA94112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link w:val="10"/>
    <w:uiPriority w:val="9"/>
    <w:qFormat/>
    <w:pPr>
      <w:spacing w:before="144"/>
      <w:ind w:left="145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598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標題 1 字元"/>
    <w:basedOn w:val="a0"/>
    <w:link w:val="1"/>
    <w:uiPriority w:val="9"/>
    <w:rsid w:val="00EB11DA"/>
    <w:rPr>
      <w:rFonts w:ascii="SimSun" w:eastAsia="SimSun" w:hAnsi="SimSun" w:cs="SimSun"/>
      <w:sz w:val="36"/>
      <w:szCs w:val="36"/>
      <w:lang w:eastAsia="zh-TW"/>
    </w:rPr>
  </w:style>
  <w:style w:type="character" w:customStyle="1" w:styleId="a4">
    <w:name w:val="本文 字元"/>
    <w:basedOn w:val="a0"/>
    <w:link w:val="a3"/>
    <w:uiPriority w:val="1"/>
    <w:rsid w:val="00EB11DA"/>
    <w:rPr>
      <w:rFonts w:ascii="SimSun" w:eastAsia="SimSun" w:hAnsi="SimSun" w:cs="SimSun"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交通部觀光局</dc:title>
  <dc:creator>許健興</dc:creator>
  <cp:lastModifiedBy>陳雅惠</cp:lastModifiedBy>
  <cp:revision>11</cp:revision>
  <cp:lastPrinted>2026-03-13T05:40:00Z</cp:lastPrinted>
  <dcterms:created xsi:type="dcterms:W3CDTF">2026-03-06T08:05:00Z</dcterms:created>
  <dcterms:modified xsi:type="dcterms:W3CDTF">2026-03-13T09:50:00Z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for Office 365</vt:lpwstr>
  </property>
</Properties>
</file>